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sl-SI"/>
        </w:rPr>
      </w:pPr>
      <w:r w:rsidRPr="008E295F">
        <w:rPr>
          <w:rFonts w:ascii="Times New Roman" w:hAnsi="Times New Roman" w:cs="Times New Roman"/>
          <w:b/>
          <w:bCs/>
          <w:lang w:val="sl-SI"/>
        </w:rPr>
        <w:t>Povezivanje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lang w:val="sl-SI"/>
        </w:rPr>
        <w:t>vizija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lang w:val="sl-SI"/>
        </w:rPr>
        <w:t>na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lang w:val="sl-SI"/>
        </w:rPr>
        <w:t>zapadnom</w:t>
      </w:r>
      <w:r>
        <w:rPr>
          <w:rFonts w:ascii="Times New Roman" w:hAnsi="Times New Roman" w:cs="Times New Roman"/>
          <w:b/>
          <w:bCs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lang w:val="sl-SI"/>
        </w:rPr>
        <w:t>Balkanu</w:t>
      </w: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>
        <w:rPr>
          <w:rFonts w:ascii="Times New Roman" w:hAnsi="Times New Roman" w:cs="Times New Roman"/>
          <w:sz w:val="20"/>
          <w:szCs w:val="20"/>
          <w:lang w:val="sl-SI"/>
        </w:rPr>
        <w:t xml:space="preserve">U petak,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27.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s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eptembra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2013.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Sarajevu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učešć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e predstavnika nacionalnih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zajednica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Bosne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Hercegovine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(BiH),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Crne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Gore,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Hrvatske,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Makedonije,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Srbije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Slovenije,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održan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prvi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regionalni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javnih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politika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zapadnog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Balkana.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septembrom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mesecom,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broji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170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članova,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među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njima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neke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vodećih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nacionalnih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ustanova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ovom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području.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organizovala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udruženja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Slovenije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skupu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aktivno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učestvovali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pojedini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naučni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poslovni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eksperti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Srbije.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inicijativu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Slovenačkog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društva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(Slovensko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društvo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evalvatorjev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-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SDE),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povezivanje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regiji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počelo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2012.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predstavnicima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novoformiranog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bosansko-hercegovačkog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udruženja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BHEVAL.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Sastanak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održan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Ljubljani,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oktobra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godine.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njemu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između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ostalog,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usvojena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inicijativa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formira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regionalna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evaluatora.</w:t>
      </w: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Krajem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2012.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BHEVAL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prijavili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konkurs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sredstva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međunarodne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organizacije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saradnju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području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evaluacija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Kanade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(International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Organization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for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Cooperation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Evaluation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-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IOCE),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jedne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najvećih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najaktivnih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organizacija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vrste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svetu.</w:t>
      </w: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Sredstva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organizacije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primarno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namenjuju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međusobnoj,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odnosno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'peer-to-peer'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podršci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formalnih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neformalnih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nacionalnih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zajednica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Objavljivanje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konkursa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bilo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dogovoreno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između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IOCE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UNICEF-a,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2012.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Tajski,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međunarodnom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forumu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Sredstva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usmerena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jačanje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kapaciteta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evaluaciju,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širenje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uticaja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okruženje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kao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jačanje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socijalne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jednakosti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jednakosti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polova.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projektu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izložen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predlog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organizovanja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septembra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2013.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Sarajevu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januara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2014.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Ljubljani.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Svaki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podeljen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tri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sklopa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aktivnosti: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1)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nacionalnih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zajednica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2)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lokalnim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Sarajeva,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odnosno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Ljubljane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3)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društveni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događaj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namenjen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predstavnicima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institucija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bave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evaluacijom.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Regionalni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Sarajevu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počeo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lokalnim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Sarajevu.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susretu,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učestovali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predstavnici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nacionalnih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institucija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predstavnici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Federalnog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zavoda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programiranje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razvoja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zapošljavanje)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kao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naučnici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istraživači.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Posle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predstavljanja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konteksta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konkursa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projekta,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kratko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predstavili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svi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prisutni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učesnici.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Najveći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deo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vremena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posvećen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predstavljanju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nacionalnih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zajednica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-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osim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BHEVAL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još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ASMEP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-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Association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of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Serbian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Monitoring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and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Evaluation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Professionals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Srbije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iniciator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nacionalne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zajednice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Crne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Gore.</w:t>
      </w: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Posle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ručka,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učesnicima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skupa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bile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predstavljene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dve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teme.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prvoj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govorio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predsednik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BHEVAL,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Rijad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Kovač.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predstavio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razloge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prevod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priručnika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IPDET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(International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Programme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for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Development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Evaluation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Training),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ocenio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dostignuća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značaj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priručnika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kao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značaj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jedne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najdominantnijih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evaluacijskih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praksi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anglosaksonskom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kultunom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miljeju,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podupiru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priznaju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Svetska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banka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kao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mnoge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visokoškolske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ustanove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svojim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formalnim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programima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obrazovanja.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Kontekst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programa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priručnika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još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važniji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zbog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činjenice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mnogi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evaluatorskih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zajednica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regionu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pohađali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isti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program,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time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formira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jedan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prepoznatljiv,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kulturno-evaluacijski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kontekst.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nastavku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bila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predstavljena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namera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BHEVAL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decembru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2013.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realizuju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seminar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IPDET.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Druga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prezentacija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odnosila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praktično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pitanje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tome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kako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standardnim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evaluacijama,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traže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odgovor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efikasnost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izvođenja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stepen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realizacije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ciljeva,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uzima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obzir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interes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šireg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društva?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Naime,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slučaju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mere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politika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nisu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međusobno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usklađene,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obično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nisu,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realizacija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ciljeva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garantuje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najbolji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uticaj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politika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šire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društvo.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Bojan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Radej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takvu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situaciju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nazvao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kompleksnom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predložio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rešenje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„mezo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nivou“.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rešenje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prevedeno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engleski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španski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jezik,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već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više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puta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uspešno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predstavljeno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među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međunarodnom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nivou.</w:t>
      </w: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Posle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pauze,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počeo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drugi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sklop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susreta.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Prisutni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predstavnici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nacionalnih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zajednica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dogovorili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budućim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ključnim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usmerenjima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usvojili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šest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zaključaka: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Formira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neformalna,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regionalna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zapadnog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Balkana.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Nastavlja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proširenjem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nove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članove,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zaduženi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svi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članovi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mreže.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Organizuje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forum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regionalne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LinkedIn,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zadužen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SDE.</w:t>
      </w:r>
    </w:p>
    <w:p w:rsidR="008E295F" w:rsidRDefault="008E295F" w:rsidP="008E295F">
      <w:pPr>
        <w:pStyle w:val="ListParagraph"/>
        <w:widowControl w:val="0"/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Administrator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Bojan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Radej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koordinator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predstavnika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zajednica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do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Ljubljani,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Peter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Medica,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SDE.</w:t>
      </w:r>
    </w:p>
    <w:p w:rsidR="008E295F" w:rsidRDefault="008E295F" w:rsidP="008E295F">
      <w:pPr>
        <w:pStyle w:val="ListParagraph"/>
        <w:widowControl w:val="0"/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Pr="008E295F" w:rsidRDefault="008E295F" w:rsidP="008E29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Sledeći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članova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Ljubljani,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krajem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januara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ili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početkom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februara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2014.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godine.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ćemo:</w:t>
      </w:r>
    </w:p>
    <w:p w:rsidR="008E295F" w:rsidRDefault="008E295F" w:rsidP="008E29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proveriti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realizaciju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zaključaka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Sarajeva;</w:t>
      </w:r>
    </w:p>
    <w:p w:rsidR="008E295F" w:rsidRDefault="008E295F" w:rsidP="008E29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nastaviti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upoznavanjem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(networking)</w:t>
      </w:r>
      <w:r w:rsidRPr="008E295F">
        <w:rPr>
          <w:rFonts w:ascii="Times New Roman" w:hAnsi="Times New Roman" w:cs="Times New Roman"/>
          <w:i/>
          <w:iCs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oblikovanjem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užih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partnerskih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veza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između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članova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mreže;</w:t>
      </w:r>
    </w:p>
    <w:p w:rsidR="008E295F" w:rsidRDefault="008E295F" w:rsidP="008E29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>
        <w:rPr>
          <w:rFonts w:ascii="Times New Roman" w:hAnsi="Times New Roman" w:cs="Times New Roman"/>
          <w:sz w:val="20"/>
          <w:szCs w:val="20"/>
          <w:lang w:val="sl-SI"/>
        </w:rPr>
        <w:t>o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drediti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koordinatora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predstavnika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evaluatorskih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zajednica;</w:t>
      </w:r>
    </w:p>
    <w:p w:rsidR="008E295F" w:rsidRDefault="008E295F" w:rsidP="008E29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odlučiti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uključenju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regionalne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NESE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(Network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of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Evaluation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Societies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Europe)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IOCE</w:t>
      </w:r>
      <w:r>
        <w:rPr>
          <w:rFonts w:ascii="Times New Roman" w:hAnsi="Times New Roman" w:cs="Times New Roman"/>
          <w:sz w:val="20"/>
          <w:szCs w:val="20"/>
          <w:lang w:val="sl-SI"/>
        </w:rPr>
        <w:t>;</w:t>
      </w:r>
    </w:p>
    <w:p w:rsidR="008E295F" w:rsidRPr="008E295F" w:rsidRDefault="008E295F" w:rsidP="008E29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postaviti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smernice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rad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2014-2015.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godini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(plan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rada).</w:t>
      </w: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zadnjem,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trećem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delu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učestvovao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predstavnik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ambasade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Republike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Slovenije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izrazio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interes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slovenački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evaluatori,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barem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oni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okviru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Ministarstva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inostranih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poslova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Slovenije,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informišu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seminaru,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preporukom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ubuduće,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ovakvim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skupovima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učestvuju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eksperti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tog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Ministarstva.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Predstavnik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slovenačke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ambasade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Sarajevu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zamoljen,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proslijedi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informaciju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od</w:t>
      </w:r>
      <w:r>
        <w:rPr>
          <w:rFonts w:ascii="Times New Roman" w:hAnsi="Times New Roman" w:cs="Times New Roman"/>
          <w:sz w:val="20"/>
          <w:szCs w:val="20"/>
          <w:lang w:val="sl-SI"/>
        </w:rPr>
        <w:t>rž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avanju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treninga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Ministarstvu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kako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obzbijedilo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učešče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slovenač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drž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avnih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služ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benika.</w:t>
      </w: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Autori</w:t>
      </w:r>
      <w:r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teksta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: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Bojan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Radej,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SDE;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Metod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Dolinšek,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SDE;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Peter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Medica,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SDE;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Usklajeno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: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SDE,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BEHEVAL,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Srpska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evaluatorska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iniciativa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ASMEP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</w:t>
      </w:r>
      <w:r>
        <w:rPr>
          <w:rFonts w:ascii="Times New Roman" w:hAnsi="Times New Roman" w:cs="Times New Roman"/>
          <w:sz w:val="20"/>
          <w:szCs w:val="20"/>
          <w:lang w:val="sl-SI"/>
        </w:rPr>
        <w:t>Momčilović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),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Crnogorska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evaluatorska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iniciativa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(Mijačić).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Lektura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srpski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jezik: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Jasna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Đorđević,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Maribor.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sl-SI"/>
        </w:rPr>
      </w:pP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Učesnici</w:t>
      </w:r>
      <w:r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Regionalnog</w:t>
      </w:r>
      <w:r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skupa</w:t>
      </w:r>
      <w:r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evaluatora</w:t>
      </w:r>
      <w:r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u</w:t>
      </w:r>
      <w:r>
        <w:rPr>
          <w:rFonts w:ascii="Times New Roman" w:hAnsi="Times New Roman" w:cs="Times New Roman"/>
          <w:b/>
          <w:bCs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Sarajevu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27.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IX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2013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(po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prezenčnoj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listi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početku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susreta):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Nijaz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Avdukić,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Rijad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Kovač,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Đapan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Ljubiša,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Fahro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Belko,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Snježana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Dedić,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Aida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Buljubašić,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Haris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Hu</w:t>
      </w:r>
      <w:r>
        <w:rPr>
          <w:rFonts w:ascii="Times New Roman" w:hAnsi="Times New Roman" w:cs="Times New Roman"/>
          <w:sz w:val="20"/>
          <w:szCs w:val="20"/>
          <w:lang w:val="sl-SI"/>
        </w:rPr>
        <w:t>s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Dragomir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Mandić,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Slavica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Gavrić,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Jasminka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Joldić,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</w:t>
      </w:r>
      <w:r>
        <w:rPr>
          <w:rFonts w:ascii="Times New Roman" w:hAnsi="Times New Roman" w:cs="Times New Roman"/>
          <w:sz w:val="20"/>
          <w:szCs w:val="20"/>
          <w:lang w:val="sl-SI"/>
        </w:rPr>
        <w:t>šr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ef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Ken</w:t>
      </w:r>
      <w:r>
        <w:rPr>
          <w:rFonts w:ascii="Times New Roman" w:hAnsi="Times New Roman" w:cs="Times New Roman"/>
          <w:sz w:val="20"/>
          <w:szCs w:val="20"/>
          <w:lang w:val="sl-SI"/>
        </w:rPr>
        <w:t>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R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ašidagić,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Peter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Medica,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Metod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Dolinšek,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Mirza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Demirović,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Dragana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Aleksić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Matić,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Salko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Kovač,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Dragiša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Mijačić,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Mladen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Momčilović,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Ner</w:t>
      </w:r>
      <w:r>
        <w:rPr>
          <w:rFonts w:ascii="Times New Roman" w:hAnsi="Times New Roman" w:cs="Times New Roman"/>
          <w:sz w:val="20"/>
          <w:szCs w:val="20"/>
          <w:lang w:val="sl-SI"/>
        </w:rPr>
        <w:t>m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n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Oruč,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Bojan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Radej,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Alma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Pliska-Đorđević,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Elmida</w:t>
      </w:r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Sarić.</w:t>
      </w:r>
    </w:p>
    <w:p w:rsid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</w:p>
    <w:p w:rsidR="008E295F" w:rsidRPr="008E295F" w:rsidRDefault="008E295F" w:rsidP="008E2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b/>
          <w:bCs/>
          <w:sz w:val="20"/>
          <w:szCs w:val="20"/>
          <w:lang w:val="sl-SI"/>
        </w:rPr>
        <w:t>Kopija:</w:t>
      </w:r>
    </w:p>
    <w:p w:rsidR="008E295F" w:rsidRPr="008E295F" w:rsidRDefault="008E295F" w:rsidP="008E295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SDE</w:t>
      </w:r>
    </w:p>
    <w:p w:rsidR="008E295F" w:rsidRPr="008E295F" w:rsidRDefault="008E295F" w:rsidP="008E295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Ambasada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Slovenije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BiH,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g.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Presker.</w:t>
      </w:r>
    </w:p>
    <w:p w:rsidR="008E295F" w:rsidRPr="008E295F" w:rsidRDefault="008E295F" w:rsidP="008E295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Ministarstvo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inostranih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poslova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vlade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Republike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Slovenije,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ambasador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g.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Štrukelj;</w:t>
      </w:r>
    </w:p>
    <w:p w:rsidR="008E295F" w:rsidRPr="008E295F" w:rsidRDefault="008E295F" w:rsidP="008E295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Regionalna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mreža,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spisak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prijemnika</w:t>
      </w:r>
    </w:p>
    <w:p w:rsidR="008E295F" w:rsidRPr="008E295F" w:rsidRDefault="008E295F" w:rsidP="008E295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Slovenačka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mreža,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spisak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prijemnika</w:t>
      </w:r>
    </w:p>
    <w:p w:rsidR="00091DF4" w:rsidRPr="008E295F" w:rsidRDefault="008E295F" w:rsidP="008E295F">
      <w:pPr>
        <w:pStyle w:val="ListParagraph"/>
        <w:numPr>
          <w:ilvl w:val="0"/>
          <w:numId w:val="3"/>
        </w:numPr>
        <w:rPr>
          <w:sz w:val="20"/>
          <w:szCs w:val="20"/>
          <w:lang w:val="sl-SI"/>
        </w:rPr>
      </w:pPr>
      <w:r w:rsidRPr="008E295F">
        <w:rPr>
          <w:rFonts w:ascii="Times New Roman" w:hAnsi="Times New Roman" w:cs="Times New Roman"/>
          <w:sz w:val="20"/>
          <w:szCs w:val="20"/>
          <w:lang w:val="sl-SI"/>
        </w:rPr>
        <w:t>LinkedIn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mreža,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Bojan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 xml:space="preserve"> </w:t>
      </w:r>
      <w:r w:rsidRPr="008E295F">
        <w:rPr>
          <w:rFonts w:ascii="Times New Roman" w:hAnsi="Times New Roman" w:cs="Times New Roman"/>
          <w:sz w:val="20"/>
          <w:szCs w:val="20"/>
          <w:lang w:val="sl-SI"/>
        </w:rPr>
        <w:t>Radej</w:t>
      </w:r>
    </w:p>
    <w:sectPr w:rsidR="00091DF4" w:rsidRPr="008E295F" w:rsidSect="00C71D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1B2C"/>
    <w:multiLevelType w:val="hybridMultilevel"/>
    <w:tmpl w:val="4B5C7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833CB"/>
    <w:multiLevelType w:val="hybridMultilevel"/>
    <w:tmpl w:val="4E708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0D2F6A"/>
    <w:multiLevelType w:val="hybridMultilevel"/>
    <w:tmpl w:val="6C66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5F"/>
    <w:rsid w:val="00091DF4"/>
    <w:rsid w:val="008E295F"/>
    <w:rsid w:val="00C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791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984</Words>
  <Characters>5613</Characters>
  <Application>Microsoft Macintosh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2013-10-03T19:04:00Z</dcterms:created>
  <dcterms:modified xsi:type="dcterms:W3CDTF">2013-10-03T19:24:00Z</dcterms:modified>
</cp:coreProperties>
</file>